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5529" w:leader="none"/>
        </w:tabs>
        <w:spacing w:lineRule="auto" w:line="240" w:before="0" w:after="0"/>
        <w:rPr/>
      </w:pPr>
      <w:r>
        <w:rPr>
          <w:spacing w:val="64"/>
          <w:sz w:val="32"/>
          <w:szCs w:val="32"/>
          <w:highlight w:val="darkGray"/>
          <w14:ligatures w14:val="standard"/>
        </w:rPr>
        <w:t>WEIßWEINE 0,75l</w:t>
      </w:r>
    </w:p>
    <w:p>
      <w:pPr>
        <w:pStyle w:val="Normal"/>
        <w:tabs>
          <w:tab w:val="left" w:pos="5529" w:leader="none"/>
        </w:tabs>
        <w:spacing w:lineRule="auto" w:line="240" w:before="0" w:after="0"/>
        <w:rPr/>
      </w:pPr>
      <w:r>
        <w:rPr>
          <w:spacing w:val="20"/>
        </w:rPr>
        <w:t xml:space="preserve">Silvaner </w:t>
      </w:r>
      <w:r>
        <w:rPr>
          <w:b/>
          <w:bCs/>
          <w:spacing w:val="20"/>
        </w:rPr>
        <w:t>trocken</w:t>
      </w:r>
    </w:p>
    <w:p>
      <w:pPr>
        <w:pStyle w:val="Normal"/>
        <w:tabs>
          <w:tab w:val="left" w:pos="5529" w:leader="none"/>
          <w:tab w:val="left" w:pos="5670" w:leader="none"/>
        </w:tabs>
        <w:spacing w:lineRule="auto" w:line="240" w:before="0" w:after="0"/>
        <w:rPr/>
      </w:pPr>
      <w:bookmarkStart w:id="0" w:name="__DdeLink__127_1311665589"/>
      <w:r>
        <w:rPr>
          <w:b w:val="false"/>
          <w:bCs w:val="false"/>
          <w:spacing w:val="20"/>
          <w:sz w:val="20"/>
          <w:szCs w:val="20"/>
        </w:rPr>
        <w:t>Sternenfelser König</w:t>
      </w:r>
      <w:bookmarkEnd w:id="0"/>
      <w:r>
        <w:rPr>
          <w:b w:val="false"/>
          <w:bCs w:val="false"/>
          <w:sz w:val="20"/>
          <w:szCs w:val="20"/>
        </w:rPr>
        <w:tab/>
      </w:r>
      <w:r>
        <w:rPr>
          <w:b w:val="false"/>
          <w:bCs w:val="false"/>
          <w:spacing w:val="38"/>
          <w:sz w:val="20"/>
          <w:szCs w:val="20"/>
        </w:rPr>
        <w:t xml:space="preserve">4,00 € </w:t>
      </w:r>
    </w:p>
    <w:p>
      <w:pPr>
        <w:pStyle w:val="Normal"/>
        <w:tabs>
          <w:tab w:val="left" w:pos="5529" w:leader="none"/>
        </w:tabs>
        <w:spacing w:lineRule="auto" w:line="240" w:before="0" w:after="0"/>
        <w:rPr>
          <w:b w:val="false"/>
          <w:b w:val="false"/>
          <w:bCs w:val="false"/>
          <w:spacing w:val="20"/>
        </w:rPr>
      </w:pPr>
      <w:r>
        <w:rPr>
          <w:b w:val="false"/>
          <w:bCs w:val="false"/>
          <w:spacing w:val="20"/>
        </w:rPr>
      </w:r>
    </w:p>
    <w:p>
      <w:pPr>
        <w:pStyle w:val="Normal"/>
        <w:tabs>
          <w:tab w:val="left" w:pos="5529" w:leader="none"/>
          <w:tab w:val="left" w:pos="5670" w:leader="none"/>
        </w:tabs>
        <w:spacing w:lineRule="auto" w:line="240" w:before="0" w:after="0"/>
        <w:rPr/>
      </w:pPr>
      <w:r>
        <w:rPr>
          <w:spacing w:val="20"/>
        </w:rPr>
        <w:t xml:space="preserve">Gewürztraminer </w:t>
      </w:r>
      <w:r>
        <w:rPr>
          <w:b/>
          <w:bCs/>
          <w:spacing w:val="20"/>
        </w:rPr>
        <w:t xml:space="preserve">Kabinett </w:t>
      </w:r>
      <w:r>
        <w:rPr/>
        <w:tab/>
      </w:r>
    </w:p>
    <w:p>
      <w:pPr>
        <w:pStyle w:val="Normal"/>
        <w:tabs>
          <w:tab w:val="left" w:pos="5103" w:leader="none"/>
          <w:tab w:val="left" w:pos="5529" w:leader="none"/>
        </w:tabs>
        <w:spacing w:lineRule="auto" w:line="240" w:before="0" w:after="0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pacing w:val="20"/>
          <w:sz w:val="20"/>
          <w:szCs w:val="20"/>
        </w:rPr>
        <w:t>Sternenfelser König</w:t>
      </w:r>
      <w:r>
        <w:rPr>
          <w:b w:val="false"/>
          <w:bCs w:val="false"/>
          <w:sz w:val="20"/>
          <w:szCs w:val="20"/>
        </w:rPr>
        <w:t xml:space="preserve">                                                                                </w:t>
      </w:r>
      <w:r>
        <w:rPr>
          <w:b w:val="false"/>
          <w:bCs w:val="false"/>
          <w:spacing w:val="38"/>
          <w:sz w:val="20"/>
          <w:szCs w:val="20"/>
        </w:rPr>
        <w:t>6,00 €</w:t>
      </w:r>
    </w:p>
    <w:p>
      <w:pPr>
        <w:pStyle w:val="Normal"/>
        <w:tabs>
          <w:tab w:val="left" w:pos="5529" w:leader="none"/>
        </w:tabs>
        <w:spacing w:lineRule="auto" w:line="240" w:before="0" w:after="0"/>
        <w:rPr>
          <w:spacing w:val="20"/>
        </w:rPr>
      </w:pPr>
      <w:r>
        <w:rPr>
          <w:spacing w:val="20"/>
        </w:rPr>
      </w:r>
    </w:p>
    <w:p>
      <w:pPr>
        <w:pStyle w:val="Normal"/>
        <w:tabs>
          <w:tab w:val="left" w:pos="5529" w:leader="none"/>
        </w:tabs>
        <w:spacing w:lineRule="auto" w:line="240" w:before="0" w:after="0"/>
        <w:rPr>
          <w:spacing w:val="20"/>
        </w:rPr>
      </w:pPr>
      <w:r>
        <w:rPr>
          <w:spacing w:val="20"/>
        </w:rPr>
        <w:t>Rivaner</w:t>
      </w:r>
    </w:p>
    <w:p>
      <w:pPr>
        <w:pStyle w:val="Normal"/>
        <w:tabs>
          <w:tab w:val="left" w:pos="5529" w:leader="none"/>
          <w:tab w:val="left" w:pos="5670" w:leader="none"/>
        </w:tabs>
        <w:spacing w:lineRule="auto" w:line="240" w:before="0" w:after="0"/>
        <w:rPr/>
      </w:pPr>
      <w:r>
        <w:rPr>
          <w:spacing w:val="20"/>
          <w:sz w:val="20"/>
          <w:szCs w:val="20"/>
        </w:rPr>
        <w:t>Sternenfelser König</w:t>
      </w:r>
      <w:r>
        <w:rPr>
          <w:sz w:val="20"/>
          <w:szCs w:val="20"/>
        </w:rPr>
        <w:tab/>
      </w:r>
      <w:r>
        <w:rPr>
          <w:spacing w:val="38"/>
          <w:sz w:val="20"/>
          <w:szCs w:val="20"/>
        </w:rPr>
        <w:t>4,00 €</w:t>
      </w:r>
    </w:p>
    <w:p>
      <w:pPr>
        <w:pStyle w:val="Normal"/>
        <w:tabs>
          <w:tab w:val="left" w:pos="5529" w:leader="none"/>
        </w:tabs>
        <w:spacing w:lineRule="auto" w:line="240" w:before="0" w:after="0"/>
        <w:rPr/>
      </w:pPr>
      <w:r>
        <w:rPr/>
      </w:r>
    </w:p>
    <w:p>
      <w:pPr>
        <w:pStyle w:val="Normal"/>
        <w:tabs>
          <w:tab w:val="left" w:pos="5529" w:leader="none"/>
        </w:tabs>
        <w:spacing w:lineRule="auto" w:line="240" w:before="0" w:after="0"/>
        <w:rPr>
          <w:b/>
          <w:b/>
          <w:bCs/>
        </w:rPr>
      </w:pPr>
      <w:r>
        <w:rPr>
          <w:spacing w:val="20"/>
        </w:rPr>
        <w:t xml:space="preserve">Weißburgunder </w:t>
      </w:r>
      <w:r>
        <w:rPr>
          <w:b/>
          <w:bCs/>
          <w:spacing w:val="20"/>
        </w:rPr>
        <w:t>trocken</w:t>
      </w:r>
    </w:p>
    <w:p>
      <w:pPr>
        <w:pStyle w:val="Normal"/>
        <w:tabs>
          <w:tab w:val="left" w:pos="5529" w:leader="none"/>
        </w:tabs>
        <w:spacing w:lineRule="auto" w:line="240" w:before="0" w:after="0"/>
        <w:rPr/>
      </w:pPr>
      <w:bookmarkStart w:id="1" w:name="__DdeLink__921_1205277078"/>
      <w:r>
        <w:rPr>
          <w:spacing w:val="20"/>
          <w:sz w:val="20"/>
          <w:szCs w:val="20"/>
        </w:rPr>
        <w:t>Sternenfelser König</w:t>
      </w:r>
      <w:bookmarkEnd w:id="1"/>
      <w:r>
        <w:rPr/>
        <w:tab/>
      </w:r>
      <w:r>
        <w:rPr>
          <w:spacing w:val="38"/>
          <w:sz w:val="20"/>
          <w:szCs w:val="20"/>
        </w:rPr>
        <w:t>4,50 €</w:t>
      </w:r>
    </w:p>
    <w:p>
      <w:pPr>
        <w:pStyle w:val="Normal"/>
        <w:tabs>
          <w:tab w:val="left" w:pos="5529" w:leader="none"/>
        </w:tabs>
        <w:spacing w:lineRule="auto" w:line="240" w:before="0" w:after="0"/>
        <w:rPr/>
      </w:pPr>
      <w:r>
        <w:rPr/>
      </w:r>
    </w:p>
    <w:p>
      <w:pPr>
        <w:pStyle w:val="Normal"/>
        <w:tabs>
          <w:tab w:val="left" w:pos="5529" w:leader="none"/>
        </w:tabs>
        <w:spacing w:lineRule="auto" w:line="240" w:before="0" w:after="0"/>
        <w:rPr>
          <w:spacing w:val="20"/>
        </w:rPr>
      </w:pPr>
      <w:r>
        <w:rPr>
          <w:spacing w:val="20"/>
        </w:rPr>
      </w:r>
    </w:p>
    <w:p>
      <w:pPr>
        <w:pStyle w:val="Normal"/>
        <w:tabs>
          <w:tab w:val="left" w:pos="5529" w:leader="none"/>
        </w:tabs>
        <w:spacing w:lineRule="auto" w:line="240" w:before="0" w:after="0"/>
        <w:rPr/>
      </w:pPr>
      <w:r>
        <w:rPr>
          <w:spacing w:val="64"/>
          <w:sz w:val="32"/>
          <w:szCs w:val="32"/>
          <w:highlight w:val="darkGray"/>
          <w14:ligatures w14:val="standard"/>
        </w:rPr>
        <w:t>WEIßWEINE 1,0l</w:t>
      </w:r>
      <w:r>
        <w:rPr>
          <w:spacing w:val="64"/>
          <w:sz w:val="32"/>
          <w:szCs w:val="32"/>
          <w14:ligatures w14:val="standard"/>
        </w:rPr>
        <w:tab/>
      </w:r>
    </w:p>
    <w:p>
      <w:pPr>
        <w:pStyle w:val="Normal"/>
        <w:tabs>
          <w:tab w:val="left" w:pos="5529" w:leader="none"/>
        </w:tabs>
        <w:spacing w:lineRule="auto" w:line="240" w:before="0" w:after="0"/>
        <w:rPr/>
      </w:pPr>
      <w:r>
        <w:rPr>
          <w:spacing w:val="20"/>
        </w:rPr>
        <w:t xml:space="preserve">Riesling </w:t>
      </w:r>
    </w:p>
    <w:p>
      <w:pPr>
        <w:pStyle w:val="Normal"/>
        <w:tabs>
          <w:tab w:val="left" w:pos="5529" w:leader="none"/>
        </w:tabs>
        <w:spacing w:lineRule="auto" w:line="240" w:before="0" w:after="0"/>
        <w:rPr/>
      </w:pPr>
      <w:r>
        <w:rPr>
          <w:spacing w:val="20"/>
          <w:sz w:val="20"/>
          <w:szCs w:val="20"/>
        </w:rPr>
        <w:t>Sternenfelser König</w:t>
      </w:r>
      <w:r>
        <w:rPr/>
        <w:tab/>
      </w:r>
      <w:r>
        <w:rPr>
          <w:spacing w:val="38"/>
          <w:sz w:val="20"/>
          <w:szCs w:val="20"/>
        </w:rPr>
        <w:t>4,00 €</w:t>
      </w:r>
    </w:p>
    <w:p>
      <w:pPr>
        <w:pStyle w:val="Normal"/>
        <w:tabs>
          <w:tab w:val="left" w:pos="5529" w:leader="none"/>
        </w:tabs>
        <w:spacing w:lineRule="auto" w:line="240" w:before="0" w:after="0"/>
        <w:rPr/>
      </w:pPr>
      <w:r>
        <w:rPr/>
      </w:r>
    </w:p>
    <w:p>
      <w:pPr>
        <w:pStyle w:val="Normal"/>
        <w:tabs>
          <w:tab w:val="left" w:pos="5529" w:leader="none"/>
        </w:tabs>
        <w:spacing w:lineRule="auto" w:line="240" w:before="0" w:after="0"/>
        <w:rPr>
          <w:b/>
          <w:b/>
          <w:bCs/>
          <w:spacing w:val="20"/>
        </w:rPr>
      </w:pPr>
      <w:r>
        <w:rPr>
          <w:spacing w:val="20"/>
        </w:rPr>
        <w:t xml:space="preserve">Cuvée Ritter weiß </w:t>
      </w:r>
      <w:r>
        <w:rPr>
          <w:b/>
          <w:bCs/>
          <w:spacing w:val="20"/>
        </w:rPr>
        <w:t>trocken</w:t>
      </w:r>
    </w:p>
    <w:p>
      <w:pPr>
        <w:pStyle w:val="Normal"/>
        <w:tabs>
          <w:tab w:val="left" w:pos="5529" w:leader="none"/>
        </w:tabs>
        <w:spacing w:lineRule="auto" w:line="240" w:before="0" w:after="0"/>
        <w:rPr/>
      </w:pPr>
      <w:r>
        <w:rPr>
          <w:spacing w:val="20"/>
          <w:sz w:val="20"/>
          <w:szCs w:val="20"/>
        </w:rPr>
        <w:t>Sternenfelser König</w:t>
      </w:r>
      <w:r>
        <w:rPr/>
        <w:tab/>
      </w:r>
      <w:r>
        <w:rPr>
          <w:spacing w:val="38"/>
          <w:sz w:val="20"/>
          <w:szCs w:val="20"/>
        </w:rPr>
        <w:t>4,00 €</w:t>
      </w:r>
    </w:p>
    <w:p>
      <w:pPr>
        <w:pStyle w:val="Normal"/>
        <w:tabs>
          <w:tab w:val="left" w:pos="5529" w:leader="none"/>
        </w:tabs>
        <w:spacing w:lineRule="auto" w:line="240" w:before="0" w:after="0"/>
        <w:rPr/>
      </w:pPr>
      <w:r>
        <w:rPr/>
      </w:r>
    </w:p>
    <w:p>
      <w:pPr>
        <w:pStyle w:val="Normal"/>
        <w:tabs>
          <w:tab w:val="left" w:pos="5529" w:leader="none"/>
        </w:tabs>
        <w:spacing w:lineRule="auto" w:line="240" w:before="0" w:after="0"/>
        <w:rPr/>
      </w:pPr>
      <w:r>
        <w:rPr>
          <w:spacing w:val="20"/>
        </w:rPr>
        <w:t>Müller-Thurgau</w:t>
      </w:r>
    </w:p>
    <w:p>
      <w:pPr>
        <w:pStyle w:val="Normal"/>
        <w:tabs>
          <w:tab w:val="left" w:pos="5529" w:leader="none"/>
        </w:tabs>
        <w:spacing w:lineRule="auto" w:line="240" w:before="0" w:after="0"/>
        <w:rPr/>
      </w:pPr>
      <w:r>
        <w:rPr>
          <w:spacing w:val="20"/>
          <w:sz w:val="20"/>
          <w:szCs w:val="20"/>
        </w:rPr>
        <w:t>Sternenfelser König</w:t>
      </w:r>
      <w:r>
        <w:rPr/>
        <w:tab/>
      </w:r>
      <w:r>
        <w:rPr>
          <w:spacing w:val="38"/>
          <w:sz w:val="20"/>
          <w:szCs w:val="20"/>
        </w:rPr>
        <w:t>4,00 €</w:t>
      </w:r>
    </w:p>
    <w:p>
      <w:pPr>
        <w:pStyle w:val="Normal"/>
        <w:tabs>
          <w:tab w:val="left" w:pos="5529" w:leader="none"/>
        </w:tabs>
        <w:spacing w:lineRule="auto" w:line="240" w:before="0" w:after="0"/>
        <w:rPr/>
      </w:pPr>
      <w:r>
        <w:rPr/>
      </w:r>
    </w:p>
    <w:p>
      <w:pPr>
        <w:pStyle w:val="Normal"/>
        <w:tabs>
          <w:tab w:val="left" w:pos="5529" w:leader="none"/>
        </w:tabs>
        <w:spacing w:lineRule="auto" w:line="240" w:before="0" w:after="0"/>
        <w:rPr>
          <w:spacing w:val="20"/>
        </w:rPr>
      </w:pPr>
      <w:r>
        <w:rPr>
          <w:spacing w:val="20"/>
        </w:rPr>
        <w:t xml:space="preserve">Müller-Thurgau </w:t>
      </w:r>
      <w:r>
        <w:rPr>
          <w:b/>
          <w:bCs/>
          <w:spacing w:val="20"/>
        </w:rPr>
        <w:t>trocken</w:t>
      </w:r>
    </w:p>
    <w:p>
      <w:pPr>
        <w:pStyle w:val="Normal"/>
        <w:tabs>
          <w:tab w:val="left" w:pos="5529" w:leader="none"/>
        </w:tabs>
        <w:spacing w:lineRule="auto" w:line="240" w:before="0" w:after="0"/>
        <w:rPr/>
      </w:pPr>
      <w:r>
        <w:rPr>
          <w:spacing w:val="20"/>
          <w:sz w:val="20"/>
          <w:szCs w:val="20"/>
        </w:rPr>
        <w:t>Sternenfelser König</w:t>
      </w:r>
      <w:r>
        <w:rPr/>
        <w:tab/>
      </w:r>
      <w:r>
        <w:rPr>
          <w:spacing w:val="38"/>
          <w:sz w:val="20"/>
          <w:szCs w:val="20"/>
        </w:rPr>
        <w:t>4,00 €</w:t>
      </w:r>
    </w:p>
    <w:p>
      <w:pPr>
        <w:pStyle w:val="Normal"/>
        <w:tabs>
          <w:tab w:val="left" w:pos="5529" w:leader="none"/>
        </w:tabs>
        <w:spacing w:lineRule="auto" w:line="240" w:before="0" w:after="0"/>
        <w:rPr/>
      </w:pPr>
      <w:r>
        <w:rPr/>
      </w:r>
    </w:p>
    <w:p>
      <w:pPr>
        <w:pStyle w:val="Normal"/>
        <w:tabs>
          <w:tab w:val="left" w:pos="5529" w:leader="none"/>
        </w:tabs>
        <w:spacing w:lineRule="auto" w:line="240" w:before="0" w:after="0"/>
        <w:rPr/>
      </w:pPr>
      <w:r>
        <w:rPr>
          <w:spacing w:val="64"/>
          <w:sz w:val="32"/>
          <w:szCs w:val="32"/>
          <w:highlight w:val="darkGray"/>
          <w14:ligatures w14:val="standard"/>
        </w:rPr>
        <w:t>ROTWEINE 0,75l</w:t>
      </w:r>
    </w:p>
    <w:p>
      <w:pPr>
        <w:pStyle w:val="Normal"/>
        <w:tabs>
          <w:tab w:val="left" w:pos="5529" w:leader="none"/>
        </w:tabs>
        <w:spacing w:lineRule="auto" w:line="240" w:before="0" w:after="0"/>
        <w:rPr/>
      </w:pPr>
      <w:r>
        <w:rPr>
          <w:spacing w:val="20"/>
        </w:rPr>
        <w:t xml:space="preserve">Lemberger </w:t>
      </w:r>
      <w:r>
        <w:rPr>
          <w:b/>
          <w:bCs/>
          <w:spacing w:val="20"/>
        </w:rPr>
        <w:t>trocken</w:t>
      </w:r>
    </w:p>
    <w:p>
      <w:pPr>
        <w:pStyle w:val="Normal"/>
        <w:tabs>
          <w:tab w:val="left" w:pos="5529" w:leader="none"/>
        </w:tabs>
        <w:spacing w:lineRule="auto" w:line="240" w:before="0" w:after="0"/>
        <w:rPr/>
      </w:pPr>
      <w:r>
        <w:rPr>
          <w:spacing w:val="20"/>
          <w:sz w:val="20"/>
          <w:szCs w:val="20"/>
        </w:rPr>
        <w:t>Sternenfelser König</w:t>
      </w:r>
      <w:r>
        <w:rPr>
          <w:spacing w:val="20"/>
        </w:rPr>
        <w:tab/>
        <w:t xml:space="preserve">5,00 </w:t>
      </w:r>
      <w:r>
        <w:rPr>
          <w:spacing w:val="20"/>
          <w:sz w:val="20"/>
          <w:szCs w:val="20"/>
        </w:rPr>
        <w:t>€</w:t>
      </w:r>
    </w:p>
    <w:p>
      <w:pPr>
        <w:pStyle w:val="Normal"/>
        <w:tabs>
          <w:tab w:val="left" w:pos="5103" w:leader="none"/>
          <w:tab w:val="left" w:pos="5529" w:leader="none"/>
        </w:tabs>
        <w:spacing w:before="0" w:after="0"/>
        <w:rPr/>
      </w:pPr>
      <w:r>
        <w:rPr/>
      </w:r>
    </w:p>
    <w:p>
      <w:pPr>
        <w:pStyle w:val="Normal"/>
        <w:tabs>
          <w:tab w:val="left" w:pos="5529" w:leader="none"/>
        </w:tabs>
        <w:spacing w:lineRule="auto" w:line="240" w:before="0" w:after="0"/>
        <w:rPr/>
      </w:pPr>
      <w:r>
        <w:rPr>
          <w:spacing w:val="20"/>
        </w:rPr>
        <w:t xml:space="preserve">Dornfelder </w:t>
      </w:r>
      <w:r>
        <w:rPr>
          <w:b/>
          <w:bCs/>
          <w:spacing w:val="20"/>
        </w:rPr>
        <w:t>trocken</w:t>
      </w:r>
    </w:p>
    <w:p>
      <w:pPr>
        <w:pStyle w:val="Normal"/>
        <w:tabs>
          <w:tab w:val="left" w:pos="5529" w:leader="none"/>
        </w:tabs>
        <w:spacing w:lineRule="auto" w:line="240" w:before="0" w:after="0"/>
        <w:rPr/>
      </w:pPr>
      <w:r>
        <w:rPr>
          <w:spacing w:val="20"/>
          <w:sz w:val="20"/>
          <w:szCs w:val="20"/>
        </w:rPr>
        <w:t>Sternenfelser König</w:t>
      </w:r>
      <w:r>
        <w:rPr>
          <w:spacing w:val="20"/>
        </w:rPr>
        <w:tab/>
      </w:r>
      <w:r>
        <w:rPr>
          <w:spacing w:val="20"/>
          <w:sz w:val="20"/>
          <w:szCs w:val="20"/>
        </w:rPr>
        <w:t>4,50 €</w:t>
      </w:r>
    </w:p>
    <w:p>
      <w:pPr>
        <w:pStyle w:val="Normal"/>
        <w:tabs>
          <w:tab w:val="left" w:pos="5103" w:leader="none"/>
          <w:tab w:val="left" w:pos="5529" w:leader="none"/>
        </w:tabs>
        <w:spacing w:before="0" w:after="0"/>
        <w:rPr/>
      </w:pPr>
      <w:r>
        <w:rPr/>
      </w:r>
    </w:p>
    <w:p>
      <w:pPr>
        <w:pStyle w:val="Normal"/>
        <w:tabs>
          <w:tab w:val="left" w:pos="5529" w:leader="none"/>
        </w:tabs>
        <w:spacing w:lineRule="auto" w:line="240" w:before="0" w:after="0"/>
        <w:rPr>
          <w:spacing w:val="64"/>
          <w:sz w:val="32"/>
          <w:szCs w:val="32"/>
          <w:highlight w:val="darkGray"/>
          <w14:ligatures w14:val="standard"/>
        </w:rPr>
      </w:pPr>
      <w:r>
        <w:rPr>
          <w:spacing w:val="64"/>
          <w:sz w:val="32"/>
          <w:szCs w:val="32"/>
          <w:highlight w:val="darkGray"/>
          <w14:ligatures w14:val="standard"/>
        </w:rPr>
      </w:r>
    </w:p>
    <w:p>
      <w:pPr>
        <w:pStyle w:val="Normal"/>
        <w:tabs>
          <w:tab w:val="left" w:pos="5529" w:leader="none"/>
        </w:tabs>
        <w:spacing w:lineRule="auto" w:line="240" w:before="0" w:after="0"/>
        <w:rPr>
          <w:spacing w:val="64"/>
          <w:sz w:val="32"/>
          <w:szCs w:val="32"/>
          <w:highlight w:val="darkGray"/>
          <w14:ligatures w14:val="standard"/>
        </w:rPr>
      </w:pPr>
      <w:r>
        <w:rPr>
          <w:spacing w:val="64"/>
          <w:sz w:val="32"/>
          <w:szCs w:val="32"/>
          <w:highlight w:val="darkGray"/>
          <w14:ligatures w14:val="standard"/>
        </w:rPr>
      </w:r>
    </w:p>
    <w:p>
      <w:pPr>
        <w:pStyle w:val="Normal"/>
        <w:tabs>
          <w:tab w:val="left" w:pos="5529" w:leader="none"/>
        </w:tabs>
        <w:spacing w:lineRule="auto" w:line="240" w:before="0" w:after="0"/>
        <w:rPr>
          <w:spacing w:val="64"/>
          <w:sz w:val="32"/>
          <w:szCs w:val="32"/>
          <w:highlight w:val="darkGray"/>
          <w14:ligatures w14:val="standard"/>
        </w:rPr>
      </w:pPr>
      <w:r>
        <w:rPr>
          <w:spacing w:val="64"/>
          <w:sz w:val="32"/>
          <w:szCs w:val="32"/>
          <w:highlight w:val="darkGray"/>
          <w14:ligatures w14:val="standard"/>
        </w:rPr>
      </w:r>
    </w:p>
    <w:p>
      <w:pPr>
        <w:pStyle w:val="Normal"/>
        <w:tabs>
          <w:tab w:val="left" w:pos="5529" w:leader="none"/>
        </w:tabs>
        <w:spacing w:lineRule="auto" w:line="240" w:before="0" w:after="0"/>
        <w:rPr>
          <w:spacing w:val="64"/>
          <w:sz w:val="32"/>
          <w:szCs w:val="32"/>
          <w:highlight w:val="darkGray"/>
          <w14:ligatures w14:val="standard"/>
        </w:rPr>
      </w:pPr>
      <w:r>
        <w:rPr>
          <w:spacing w:val="64"/>
          <w:sz w:val="32"/>
          <w:szCs w:val="32"/>
          <w:highlight w:val="darkGray"/>
          <w14:ligatures w14:val="standard"/>
        </w:rPr>
      </w:r>
    </w:p>
    <w:p>
      <w:pPr>
        <w:pStyle w:val="Normal"/>
        <w:tabs>
          <w:tab w:val="left" w:pos="5529" w:leader="none"/>
        </w:tabs>
        <w:spacing w:lineRule="auto" w:line="240" w:before="0" w:after="0"/>
        <w:rPr>
          <w:spacing w:val="64"/>
          <w:sz w:val="32"/>
          <w:szCs w:val="32"/>
          <w14:ligatures w14:val="standard"/>
        </w:rPr>
      </w:pPr>
      <w:r>
        <w:rPr>
          <w:spacing w:val="64"/>
          <w:sz w:val="32"/>
          <w:szCs w:val="32"/>
          <w:highlight w:val="darkGray"/>
          <w14:ligatures w14:val="standard"/>
        </w:rPr>
        <w:t>ROTWEINE 1,0l</w:t>
      </w:r>
    </w:p>
    <w:p>
      <w:pPr>
        <w:pStyle w:val="Normal"/>
        <w:tabs>
          <w:tab w:val="left" w:pos="5529" w:leader="none"/>
        </w:tabs>
        <w:spacing w:lineRule="auto" w:line="240" w:before="0" w:after="0"/>
        <w:rPr/>
      </w:pPr>
      <w:bookmarkStart w:id="2" w:name="__DdeLink__114_648966829"/>
      <w:bookmarkEnd w:id="2"/>
      <w:r>
        <w:rPr>
          <w:spacing w:val="20"/>
        </w:rPr>
        <w:t>Trollinger mit Lemberger</w:t>
      </w:r>
    </w:p>
    <w:p>
      <w:pPr>
        <w:pStyle w:val="Normal"/>
        <w:tabs>
          <w:tab w:val="left" w:pos="5529" w:leader="none"/>
        </w:tabs>
        <w:spacing w:lineRule="auto" w:line="240" w:before="0" w:after="0"/>
        <w:rPr/>
      </w:pPr>
      <w:r>
        <w:rPr>
          <w:spacing w:val="20"/>
          <w:sz w:val="20"/>
          <w:szCs w:val="20"/>
        </w:rPr>
        <w:t xml:space="preserve">Kürnbacher Lerchenberg </w:t>
      </w:r>
      <w:r>
        <w:rPr>
          <w:spacing w:val="20"/>
        </w:rPr>
        <w:tab/>
      </w:r>
      <w:r>
        <w:rPr>
          <w:spacing w:val="20"/>
          <w:sz w:val="20"/>
          <w:szCs w:val="20"/>
        </w:rPr>
        <w:t>4,00 €</w:t>
      </w:r>
    </w:p>
    <w:p>
      <w:pPr>
        <w:pStyle w:val="Normal"/>
        <w:tabs>
          <w:tab w:val="left" w:pos="5103" w:leader="none"/>
          <w:tab w:val="left" w:pos="5529" w:leader="none"/>
        </w:tabs>
        <w:spacing w:before="0" w:after="0"/>
        <w:rPr/>
      </w:pPr>
      <w:bookmarkStart w:id="3" w:name="__DdeLink__114_6489668291"/>
      <w:bookmarkStart w:id="4" w:name="__DdeLink__114_6489668291"/>
      <w:bookmarkEnd w:id="4"/>
      <w:r>
        <w:rPr/>
      </w:r>
    </w:p>
    <w:p>
      <w:pPr>
        <w:pStyle w:val="Normal"/>
        <w:tabs>
          <w:tab w:val="left" w:pos="5529" w:leader="none"/>
        </w:tabs>
        <w:spacing w:lineRule="auto" w:line="240" w:before="0" w:after="0"/>
        <w:rPr/>
      </w:pPr>
      <w:r>
        <w:rPr>
          <w:spacing w:val="20"/>
        </w:rPr>
        <w:t xml:space="preserve">Cuvée Ritter rot </w:t>
      </w:r>
      <w:r>
        <w:rPr>
          <w:b/>
          <w:bCs/>
          <w:spacing w:val="20"/>
        </w:rPr>
        <w:t>trocke</w:t>
      </w:r>
      <w:bookmarkStart w:id="5" w:name="__DdeLink__113_3607388733"/>
      <w:bookmarkEnd w:id="5"/>
      <w:r>
        <w:rPr>
          <w:b/>
          <w:bCs/>
          <w:spacing w:val="20"/>
        </w:rPr>
        <w:t>n</w:t>
      </w:r>
    </w:p>
    <w:p>
      <w:pPr>
        <w:pStyle w:val="Normal"/>
        <w:tabs>
          <w:tab w:val="left" w:pos="5529" w:leader="none"/>
        </w:tabs>
        <w:spacing w:lineRule="auto" w:line="240" w:before="0" w:after="0"/>
        <w:rPr/>
      </w:pPr>
      <w:r>
        <w:rPr>
          <w:spacing w:val="20"/>
          <w:sz w:val="20"/>
          <w:szCs w:val="20"/>
        </w:rPr>
        <w:t>Sternenfelser König</w:t>
      </w:r>
      <w:r>
        <w:rPr>
          <w:spacing w:val="20"/>
        </w:rPr>
        <w:tab/>
      </w:r>
      <w:r>
        <w:rPr>
          <w:spacing w:val="20"/>
          <w:sz w:val="20"/>
          <w:szCs w:val="20"/>
        </w:rPr>
        <w:t>4,00 €</w:t>
      </w:r>
    </w:p>
    <w:p>
      <w:pPr>
        <w:pStyle w:val="Normal"/>
        <w:tabs>
          <w:tab w:val="left" w:pos="5103" w:leader="none"/>
          <w:tab w:val="left" w:pos="5529" w:leader="none"/>
        </w:tabs>
        <w:spacing w:before="0" w:after="0"/>
        <w:rPr/>
      </w:pPr>
      <w:r>
        <w:rPr/>
      </w:r>
    </w:p>
    <w:p>
      <w:pPr>
        <w:pStyle w:val="Normal"/>
        <w:tabs>
          <w:tab w:val="left" w:pos="5529" w:leader="none"/>
        </w:tabs>
        <w:spacing w:lineRule="auto" w:line="240" w:before="0" w:after="0"/>
        <w:rPr/>
      </w:pPr>
      <w:r>
        <w:rPr>
          <w:spacing w:val="20"/>
        </w:rPr>
        <w:t xml:space="preserve">Lemberger mit Trollinger </w:t>
      </w:r>
    </w:p>
    <w:p>
      <w:pPr>
        <w:pStyle w:val="Normal"/>
        <w:tabs>
          <w:tab w:val="left" w:pos="5529" w:leader="none"/>
        </w:tabs>
        <w:spacing w:lineRule="auto" w:line="240" w:before="0" w:after="0"/>
        <w:rPr/>
      </w:pPr>
      <w:r>
        <w:rPr>
          <w:spacing w:val="20"/>
          <w:sz w:val="20"/>
          <w:szCs w:val="20"/>
        </w:rPr>
        <w:t>Sternenfelser König</w:t>
      </w:r>
      <w:r>
        <w:rPr>
          <w:spacing w:val="20"/>
        </w:rPr>
        <w:tab/>
      </w:r>
      <w:r>
        <w:rPr>
          <w:spacing w:val="20"/>
          <w:sz w:val="20"/>
          <w:szCs w:val="20"/>
        </w:rPr>
        <w:t>4,50 €</w:t>
      </w:r>
    </w:p>
    <w:p>
      <w:pPr>
        <w:pStyle w:val="Normal"/>
        <w:tabs>
          <w:tab w:val="left" w:pos="5529" w:leader="none"/>
        </w:tabs>
        <w:spacing w:lineRule="auto" w:line="240" w:before="0" w:after="0"/>
        <w:rPr>
          <w:spacing w:val="20"/>
        </w:rPr>
      </w:pPr>
      <w:r>
        <w:rPr>
          <w:spacing w:val="20"/>
        </w:rPr>
      </w:r>
    </w:p>
    <w:p>
      <w:pPr>
        <w:pStyle w:val="Normal"/>
        <w:tabs>
          <w:tab w:val="left" w:pos="5529" w:leader="none"/>
        </w:tabs>
        <w:spacing w:lineRule="auto" w:line="240" w:before="0" w:after="0"/>
        <w:rPr/>
      </w:pPr>
      <w:r>
        <w:rPr>
          <w:spacing w:val="20"/>
        </w:rPr>
        <w:t xml:space="preserve">Trollinger </w:t>
      </w:r>
    </w:p>
    <w:p>
      <w:pPr>
        <w:pStyle w:val="Normal"/>
        <w:tabs>
          <w:tab w:val="left" w:pos="5529" w:leader="none"/>
        </w:tabs>
        <w:spacing w:lineRule="auto" w:line="240" w:before="0" w:after="0"/>
        <w:rPr/>
      </w:pPr>
      <w:r>
        <w:rPr>
          <w:spacing w:val="20"/>
          <w:sz w:val="20"/>
          <w:szCs w:val="20"/>
        </w:rPr>
        <w:t xml:space="preserve">Sternenfelser König </w:t>
      </w:r>
      <w:r>
        <w:rPr>
          <w:spacing w:val="20"/>
        </w:rPr>
        <w:tab/>
      </w:r>
      <w:r>
        <w:rPr>
          <w:spacing w:val="20"/>
          <w:sz w:val="20"/>
          <w:szCs w:val="20"/>
        </w:rPr>
        <w:t>4,00 €</w:t>
      </w:r>
    </w:p>
    <w:p>
      <w:pPr>
        <w:pStyle w:val="Normal"/>
        <w:tabs>
          <w:tab w:val="left" w:pos="5529" w:leader="none"/>
        </w:tabs>
        <w:spacing w:lineRule="auto" w:line="240" w:before="0" w:after="0"/>
        <w:rPr>
          <w:spacing w:val="20"/>
        </w:rPr>
      </w:pPr>
      <w:r>
        <w:rPr>
          <w:spacing w:val="20"/>
        </w:rPr>
      </w:r>
    </w:p>
    <w:p>
      <w:pPr>
        <w:pStyle w:val="Normal"/>
        <w:tabs>
          <w:tab w:val="left" w:pos="5529" w:leader="none"/>
        </w:tabs>
        <w:spacing w:lineRule="auto" w:line="240" w:before="0" w:after="0"/>
        <w:rPr/>
      </w:pPr>
      <w:r>
        <w:rPr>
          <w:spacing w:val="20"/>
        </w:rPr>
        <w:t>Schwarzriesling</w:t>
      </w:r>
    </w:p>
    <w:p>
      <w:pPr>
        <w:pStyle w:val="Normal"/>
        <w:tabs>
          <w:tab w:val="left" w:pos="5529" w:leader="none"/>
        </w:tabs>
        <w:spacing w:lineRule="auto" w:line="240" w:before="0" w:after="0"/>
        <w:rPr/>
      </w:pPr>
      <w:r>
        <w:rPr>
          <w:spacing w:val="20"/>
          <w:sz w:val="20"/>
          <w:szCs w:val="20"/>
        </w:rPr>
        <w:t xml:space="preserve">Kürnbacher Lerchenberg </w:t>
      </w:r>
      <w:r>
        <w:rPr>
          <w:spacing w:val="20"/>
        </w:rPr>
        <w:tab/>
      </w:r>
      <w:r>
        <w:rPr>
          <w:spacing w:val="20"/>
          <w:sz w:val="20"/>
          <w:szCs w:val="20"/>
        </w:rPr>
        <w:t>4,50 €</w:t>
      </w:r>
    </w:p>
    <w:p>
      <w:pPr>
        <w:pStyle w:val="Normal"/>
        <w:tabs>
          <w:tab w:val="left" w:pos="5103" w:leader="none"/>
          <w:tab w:val="left" w:pos="5529" w:leader="none"/>
        </w:tabs>
        <w:spacing w:before="0" w:after="0"/>
        <w:rPr/>
      </w:pPr>
      <w:r>
        <w:rPr/>
      </w:r>
    </w:p>
    <w:p>
      <w:pPr>
        <w:pStyle w:val="Normal"/>
        <w:tabs>
          <w:tab w:val="left" w:pos="5529" w:leader="none"/>
        </w:tabs>
        <w:spacing w:lineRule="auto" w:line="240" w:before="0" w:after="0"/>
        <w:rPr>
          <w:spacing w:val="64"/>
          <w:sz w:val="32"/>
          <w:szCs w:val="32"/>
          <w14:ligatures w14:val="standard"/>
        </w:rPr>
      </w:pPr>
      <w:r>
        <w:rPr>
          <w:spacing w:val="64"/>
          <w:sz w:val="32"/>
          <w:szCs w:val="32"/>
          <w:highlight w:val="darkGray"/>
          <w14:ligatures w14:val="standard"/>
        </w:rPr>
        <w:t>WEIßHERBST / ROSÉ 0,75l</w:t>
      </w:r>
    </w:p>
    <w:p>
      <w:pPr>
        <w:pStyle w:val="Normal"/>
        <w:tabs>
          <w:tab w:val="left" w:pos="5529" w:leader="none"/>
        </w:tabs>
        <w:spacing w:lineRule="auto" w:line="240" w:before="0" w:after="0"/>
        <w:rPr/>
      </w:pPr>
      <w:r>
        <w:rPr>
          <w:spacing w:val="20"/>
        </w:rPr>
        <w:t xml:space="preserve">Muskattrollinger Rosé    </w:t>
      </w:r>
    </w:p>
    <w:p>
      <w:pPr>
        <w:pStyle w:val="Normal"/>
        <w:tabs>
          <w:tab w:val="left" w:pos="5529" w:leader="none"/>
        </w:tabs>
        <w:spacing w:lineRule="auto" w:line="240" w:before="0" w:after="0"/>
        <w:rPr/>
      </w:pPr>
      <w:r>
        <w:rPr>
          <w:spacing w:val="20"/>
          <w:sz w:val="20"/>
          <w:szCs w:val="20"/>
        </w:rPr>
        <w:t xml:space="preserve">Sternenfelser König                     </w:t>
      </w:r>
      <w:r>
        <w:rPr>
          <w:spacing w:val="20"/>
        </w:rPr>
        <w:tab/>
      </w:r>
      <w:r>
        <w:rPr>
          <w:spacing w:val="20"/>
          <w:sz w:val="20"/>
          <w:szCs w:val="20"/>
        </w:rPr>
        <w:t>6,00 €</w:t>
      </w:r>
    </w:p>
    <w:p>
      <w:pPr>
        <w:pStyle w:val="Normal"/>
        <w:tabs>
          <w:tab w:val="left" w:pos="5529" w:leader="none"/>
        </w:tabs>
        <w:spacing w:lineRule="auto" w:line="240" w:before="0" w:after="0"/>
        <w:rPr>
          <w:spacing w:val="20"/>
        </w:rPr>
      </w:pPr>
      <w:r>
        <w:rPr>
          <w:spacing w:val="20"/>
        </w:rPr>
      </w:r>
    </w:p>
    <w:p>
      <w:pPr>
        <w:pStyle w:val="Normal"/>
        <w:tabs>
          <w:tab w:val="left" w:pos="5529" w:leader="none"/>
        </w:tabs>
        <w:spacing w:lineRule="auto" w:line="240" w:before="0" w:after="0"/>
        <w:rPr>
          <w:b/>
          <w:b/>
          <w:bCs/>
          <w:spacing w:val="20"/>
        </w:rPr>
      </w:pPr>
      <w:r>
        <w:rPr>
          <w:b/>
          <w:bCs/>
          <w:spacing w:val="20"/>
        </w:rPr>
      </w:r>
    </w:p>
    <w:p>
      <w:pPr>
        <w:pStyle w:val="Normal"/>
        <w:tabs>
          <w:tab w:val="left" w:pos="5529" w:leader="none"/>
        </w:tabs>
        <w:spacing w:lineRule="auto" w:line="240" w:before="0" w:after="0"/>
        <w:rPr/>
      </w:pPr>
      <w:r>
        <w:rPr>
          <w:spacing w:val="64"/>
          <w:sz w:val="32"/>
          <w:szCs w:val="32"/>
          <w:highlight w:val="darkGray"/>
          <w14:ligatures w14:val="standard"/>
        </w:rPr>
        <w:t>Rose´ 1,0l</w:t>
      </w:r>
    </w:p>
    <w:p>
      <w:pPr>
        <w:pStyle w:val="Normal"/>
        <w:tabs>
          <w:tab w:val="left" w:pos="5529" w:leader="none"/>
        </w:tabs>
        <w:spacing w:lineRule="auto" w:line="240" w:before="0" w:after="0"/>
        <w:rPr/>
      </w:pPr>
      <w:r>
        <w:rPr>
          <w:spacing w:val="20"/>
        </w:rPr>
        <w:t>Lemberger-</w:t>
      </w:r>
      <w:bookmarkStart w:id="6" w:name="__DdeLink__140_80462021"/>
      <w:bookmarkEnd w:id="6"/>
      <w:r>
        <w:rPr>
          <w:spacing w:val="20"/>
        </w:rPr>
        <w:t>Rosé</w:t>
      </w:r>
    </w:p>
    <w:p>
      <w:pPr>
        <w:pStyle w:val="Normal"/>
        <w:tabs>
          <w:tab w:val="left" w:pos="5529" w:leader="none"/>
        </w:tabs>
        <w:spacing w:lineRule="auto" w:line="240" w:before="0" w:after="0"/>
        <w:rPr/>
      </w:pPr>
      <w:r>
        <w:rPr>
          <w:spacing w:val="20"/>
          <w:sz w:val="20"/>
          <w:szCs w:val="20"/>
        </w:rPr>
        <w:t>Kürnbacher Lerchenberg</w:t>
      </w:r>
      <w:r>
        <w:rPr>
          <w:spacing w:val="20"/>
        </w:rPr>
        <w:tab/>
      </w:r>
      <w:r>
        <w:rPr>
          <w:spacing w:val="20"/>
          <w:sz w:val="20"/>
          <w:szCs w:val="20"/>
        </w:rPr>
        <w:t>4,</w:t>
      </w:r>
      <w:r>
        <w:rPr>
          <w:spacing w:val="20"/>
          <w:sz w:val="20"/>
          <w:szCs w:val="20"/>
        </w:rPr>
        <w:t>5</w:t>
      </w:r>
      <w:r>
        <w:rPr>
          <w:spacing w:val="20"/>
          <w:sz w:val="20"/>
          <w:szCs w:val="20"/>
        </w:rPr>
        <w:t>0 €</w:t>
      </w:r>
    </w:p>
    <w:p>
      <w:pPr>
        <w:pStyle w:val="Normal"/>
        <w:tabs>
          <w:tab w:val="left" w:pos="5103" w:leader="none"/>
          <w:tab w:val="left" w:pos="5529" w:leader="none"/>
        </w:tabs>
        <w:spacing w:before="0" w:after="0"/>
        <w:rPr/>
      </w:pPr>
      <w:r>
        <w:rPr/>
      </w:r>
    </w:p>
    <w:p>
      <w:pPr>
        <w:pStyle w:val="Normal"/>
        <w:tabs>
          <w:tab w:val="left" w:pos="5529" w:leader="none"/>
        </w:tabs>
        <w:spacing w:lineRule="auto" w:line="240" w:before="0" w:after="0"/>
        <w:rPr>
          <w:sz w:val="24"/>
          <w:szCs w:val="24"/>
        </w:rPr>
      </w:pPr>
      <w:r>
        <w:rPr>
          <w:spacing w:val="20"/>
          <w:sz w:val="24"/>
          <w:szCs w:val="24"/>
        </w:rPr>
        <w:t>Dornfelder-Rosé</w:t>
      </w:r>
    </w:p>
    <w:p>
      <w:pPr>
        <w:pStyle w:val="Normal"/>
        <w:tabs>
          <w:tab w:val="left" w:pos="5529" w:leader="none"/>
          <w:tab w:val="left" w:pos="5670" w:leader="none"/>
        </w:tabs>
        <w:spacing w:lineRule="auto" w:line="240" w:before="0" w:after="0"/>
        <w:rPr/>
      </w:pPr>
      <w:r>
        <w:rPr>
          <w:b w:val="false"/>
          <w:bCs w:val="false"/>
          <w:spacing w:val="20"/>
          <w:sz w:val="20"/>
          <w:szCs w:val="20"/>
        </w:rPr>
        <w:t>Sternenfelser König</w:t>
      </w:r>
      <w:r>
        <w:rPr>
          <w:b w:val="false"/>
          <w:bCs w:val="false"/>
          <w:sz w:val="20"/>
          <w:szCs w:val="20"/>
        </w:rPr>
        <w:tab/>
      </w:r>
      <w:r>
        <w:rPr>
          <w:b w:val="false"/>
          <w:bCs w:val="false"/>
          <w:spacing w:val="38"/>
          <w:sz w:val="20"/>
          <w:szCs w:val="20"/>
        </w:rPr>
        <w:t xml:space="preserve">4,00 € </w:t>
      </w:r>
    </w:p>
    <w:p>
      <w:pPr>
        <w:pStyle w:val="Normal"/>
        <w:tabs>
          <w:tab w:val="left" w:pos="5529" w:leader="none"/>
        </w:tabs>
        <w:spacing w:lineRule="auto" w:line="240" w:before="0" w:after="0"/>
        <w:rPr>
          <w:spacing w:val="20"/>
        </w:rPr>
      </w:pPr>
      <w:r>
        <w:rPr>
          <w:spacing w:val="20"/>
        </w:rPr>
      </w:r>
    </w:p>
    <w:p>
      <w:pPr>
        <w:pStyle w:val="Normal"/>
        <w:tabs>
          <w:tab w:val="left" w:pos="5529" w:leader="none"/>
        </w:tabs>
        <w:spacing w:lineRule="auto" w:line="240" w:before="0" w:after="0"/>
        <w:rPr/>
      </w:pPr>
      <w:r>
        <w:rPr/>
        <mc:AlternateContent>
          <mc:Choice Requires="wps">
            <w:drawing>
              <wp:anchor behindDoc="0" distT="0" distB="0" distL="114300" distR="114300" simplePos="0" locked="0" layoutInCell="1" allowOverlap="1" relativeHeight="2" wp14:anchorId="4E9A06EB">
                <wp:simplePos x="0" y="0"/>
                <wp:positionH relativeFrom="column">
                  <wp:posOffset>-128905</wp:posOffset>
                </wp:positionH>
                <wp:positionV relativeFrom="paragraph">
                  <wp:posOffset>861695</wp:posOffset>
                </wp:positionV>
                <wp:extent cx="4487545" cy="581025"/>
                <wp:effectExtent l="0" t="0" r="0" b="0"/>
                <wp:wrapNone/>
                <wp:docPr id="1" name="Textfeld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7040" cy="580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Rahmeninhalt"/>
                              <w:spacing w:lineRule="auto" w:line="240" w:before="0" w:after="0"/>
                              <w:rPr/>
                            </w:pPr>
                            <w:r>
                              <w:rPr>
                                <w:color w:val="00000A"/>
                                <w:sz w:val="28"/>
                                <w:szCs w:val="28"/>
                                <w:vertAlign w:val="subscript"/>
                              </w:rPr>
                              <w:t xml:space="preserve">Die Preise sind inklusive Mehrwertsteuer. Ausgabe  </w:t>
                            </w:r>
                            <w:r>
                              <w:rPr>
                                <w:color w:val="00000A"/>
                                <w:sz w:val="28"/>
                                <w:szCs w:val="28"/>
                                <w:vertAlign w:val="subscript"/>
                              </w:rPr>
                              <w:t>Februar 2025</w:t>
                            </w:r>
                            <w:r>
                              <w:rPr>
                                <w:color w:val="00000A"/>
                                <w:sz w:val="28"/>
                                <w:szCs w:val="28"/>
                                <w:vertAlign w:val="subscript"/>
                              </w:rPr>
                              <w:t xml:space="preserve"> Alle Preise gelten ab Weingut und verlieren Ihre Gültigkeit mit dem Erscheinen einer neuen Preisliste.</w:t>
                            </w:r>
                          </w:p>
                        </w:txbxContent>
                      </wps:txbx>
                      <wps:bodyPr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feld 5" fillcolor="white" stroked="f" style="position:absolute;margin-left:-10.15pt;margin-top:67.85pt;width:353.25pt;height:45.65pt" wp14:anchorId="4E9A06EB">
                <w10:wrap type="square"/>
                <v:fill o:detectmouseclick="t" type="solid" color2="black"/>
                <v:stroke color="#3465a4" weight="6480" joinstyle="round" endcap="flat"/>
                <v:textbox>
                  <w:txbxContent>
                    <w:p>
                      <w:pPr>
                        <w:pStyle w:val="Rahmeninhalt"/>
                        <w:spacing w:lineRule="auto" w:line="240" w:before="0" w:after="0"/>
                        <w:rPr/>
                      </w:pPr>
                      <w:r>
                        <w:rPr>
                          <w:color w:val="00000A"/>
                          <w:sz w:val="28"/>
                          <w:szCs w:val="28"/>
                          <w:vertAlign w:val="subscript"/>
                        </w:rPr>
                        <w:t xml:space="preserve">Die Preise sind inklusive Mehrwertsteuer. Ausgabe  </w:t>
                      </w:r>
                      <w:r>
                        <w:rPr>
                          <w:color w:val="00000A"/>
                          <w:sz w:val="28"/>
                          <w:szCs w:val="28"/>
                          <w:vertAlign w:val="subscript"/>
                        </w:rPr>
                        <w:t>Februar 2025</w:t>
                      </w:r>
                      <w:r>
                        <w:rPr>
                          <w:color w:val="00000A"/>
                          <w:sz w:val="28"/>
                          <w:szCs w:val="28"/>
                          <w:vertAlign w:val="subscript"/>
                        </w:rPr>
                        <w:t xml:space="preserve"> Alle Preise gelten ab Weingut und verlieren Ihre Gültigkeit mit dem Erscheinen einer neuen Preisliste.</w:t>
                      </w:r>
                    </w:p>
                  </w:txbxContent>
                </v:textbox>
              </v:rect>
            </w:pict>
          </mc:Fallback>
        </mc:AlternateContent>
      </w:r>
    </w:p>
    <w:sectPr>
      <w:type w:val="nextPage"/>
      <w:pgSz w:orient="landscape" w:w="16838" w:h="11906"/>
      <w:pgMar w:left="709" w:right="1247" w:header="0" w:top="624" w:footer="0" w:bottom="624" w:gutter="0"/>
      <w:pgNumType w:fmt="decimal"/>
      <w:cols w:num="2" w:space="1844" w:equalWidth="true" w:sep="false"/>
      <w:formProt w:val="false"/>
      <w:textDirection w:val="lrTb"/>
      <w:docGrid w:type="default" w:linePitch="60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 Light" w:hAnsi="Calibri Light" w:eastAsia="Calibri Light" w:cs="" w:asciiTheme="minorHAnsi" w:cstheme="minorBidi" w:eastAsiaTheme="minorHAnsi" w:hAnsiTheme="minorHAnsi"/>
        <w:szCs w:val="22"/>
        <w:lang w:val="de-DE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 Light" w:hAnsi="Calibri Light" w:eastAsia="Calibri Light" w:cs="" w:asciiTheme="minorHAnsi" w:cstheme="minorBidi" w:eastAsiaTheme="minorHAnsi" w:hAnsiTheme="minorHAnsi"/>
      <w:color w:val="00000A"/>
      <w:sz w:val="22"/>
      <w:szCs w:val="22"/>
      <w:lang w:val="de-D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krper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Rahmeninhalt">
    <w:name w:val="Rahmeninhalt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etropolitan">
  <a:themeElements>
    <a:clrScheme name="Metropolitan">
      <a:dk1>
        <a:sysClr val="windowText" lastClr="000000"/>
      </a:dk1>
      <a:lt1>
        <a:sysClr val="window" lastClr="FFFFFF"/>
      </a:lt1>
      <a:dk2>
        <a:srgbClr val="162F33"/>
      </a:dk2>
      <a:lt2>
        <a:srgbClr val="EAF0E0"/>
      </a:lt2>
      <a:accent1>
        <a:srgbClr val="50B4C8"/>
      </a:accent1>
      <a:accent2>
        <a:srgbClr val="A8B97F"/>
      </a:accent2>
      <a:accent3>
        <a:srgbClr val="9B9256"/>
      </a:accent3>
      <a:accent4>
        <a:srgbClr val="657689"/>
      </a:accent4>
      <a:accent5>
        <a:srgbClr val="7A855D"/>
      </a:accent5>
      <a:accent6>
        <a:srgbClr val="84AC9D"/>
      </a:accent6>
      <a:hlink>
        <a:srgbClr val="2370CD"/>
      </a:hlink>
      <a:folHlink>
        <a:srgbClr val="877589"/>
      </a:folHlink>
    </a:clrScheme>
    <a:fontScheme name="Metropolitan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Metropolitan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00000"/>
                <a:lumMod val="110000"/>
              </a:schemeClr>
            </a:gs>
            <a:gs pos="50000">
              <a:schemeClr val="phClr">
                <a:tint val="75000"/>
                <a:satMod val="101000"/>
                <a:lumMod val="105000"/>
              </a:schemeClr>
            </a:gs>
            <a:gs pos="100000">
              <a:schemeClr val="phClr">
                <a:tint val="82000"/>
                <a:satMod val="104000"/>
                <a:lumMod val="105000"/>
              </a:schemeClr>
            </a:gs>
          </a:gsLst>
          <a:lin ang="2700000" scaled="0"/>
        </a:gradFill>
        <a:gradFill rotWithShape="1">
          <a:gsLst>
            <a:gs pos="0">
              <a:schemeClr val="phClr">
                <a:tint val="97000"/>
                <a:satMod val="100000"/>
                <a:lumMod val="102000"/>
              </a:schemeClr>
            </a:gs>
            <a:gs pos="50000">
              <a:schemeClr val="phClr">
                <a:shade val="100000"/>
                <a:satMod val="100000"/>
                <a:lumMod val="100000"/>
              </a:schemeClr>
            </a:gs>
            <a:gs pos="100000">
              <a:schemeClr val="phClr">
                <a:shade val="80000"/>
                <a:satMod val="100000"/>
                <a:lumMod val="99000"/>
              </a:schemeClr>
            </a:gs>
          </a:gsLst>
          <a:lin ang="27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solidFill>
          <a:schemeClr val="phClr">
            <a:shade val="95000"/>
            <a:satMod val="17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etropolitan" id="{4C5440D6-04D2-4954-96CF-F251137069B2}" vid="{79CFCA13-9412-4290-BB4B-85112F88857B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11D0B-ADC4-450F-B5D8-A87A7C7C2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Application>LibreOffice/5.3.6.1$Windows_x86 LibreOffice_project/686f202eff87ef707079aeb7f485847613344eb7</Application>
  <Pages>1</Pages>
  <Words>144</Words>
  <Characters>948</Characters>
  <CharactersWithSpaces>1165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2022-04-08T18:05:00Z</dcterms:created>
  <dc:creator>Florian Görner -Extern</dc:creator>
  <dc:description/>
  <dc:language>de-DE</dc:language>
  <cp:lastModifiedBy/>
  <cp:lastPrinted>2025-02-20T18:56:44Z</cp:lastPrinted>
  <dcterms:modified xsi:type="dcterms:W3CDTF">2025-02-20T18:57:30Z</dcterms:modified>
  <cp:revision>59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